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D0" w:rsidRPr="00056F29" w:rsidRDefault="007441D0" w:rsidP="007441D0">
      <w:pPr>
        <w:jc w:val="center"/>
        <w:rPr>
          <w:b/>
          <w:color w:val="000000" w:themeColor="text1"/>
          <w:sz w:val="28"/>
          <w:szCs w:val="28"/>
        </w:rPr>
      </w:pPr>
      <w:r w:rsidRPr="00056F29">
        <w:rPr>
          <w:b/>
          <w:color w:val="000000" w:themeColor="text1"/>
          <w:sz w:val="28"/>
          <w:szCs w:val="28"/>
        </w:rPr>
        <w:t>ОПРЕДЕЛЕНИЕ «ЦЕНЫ» ДЕЛЕНИЯ ШПРИЦА</w:t>
      </w:r>
    </w:p>
    <w:p w:rsidR="007441D0" w:rsidRPr="00056F29" w:rsidRDefault="007441D0" w:rsidP="007441D0">
      <w:pPr>
        <w:jc w:val="center"/>
        <w:rPr>
          <w:b/>
          <w:color w:val="000000" w:themeColor="text1"/>
          <w:sz w:val="28"/>
          <w:szCs w:val="28"/>
        </w:rPr>
      </w:pPr>
    </w:p>
    <w:p w:rsidR="00CA13A0" w:rsidRPr="00056F29" w:rsidRDefault="004630B5" w:rsidP="004630B5">
      <w:pPr>
        <w:ind w:firstLine="709"/>
        <w:jc w:val="both"/>
        <w:rPr>
          <w:color w:val="000000" w:themeColor="text1"/>
          <w:sz w:val="28"/>
          <w:szCs w:val="28"/>
        </w:rPr>
      </w:pPr>
      <w:r w:rsidRPr="00056F29">
        <w:rPr>
          <w:color w:val="000000" w:themeColor="text1"/>
          <w:sz w:val="28"/>
          <w:szCs w:val="28"/>
        </w:rPr>
        <w:t xml:space="preserve">«Цена» деления </w:t>
      </w:r>
      <w:r w:rsidR="00CA13A0" w:rsidRPr="00056F29">
        <w:rPr>
          <w:color w:val="000000" w:themeColor="text1"/>
          <w:sz w:val="28"/>
          <w:szCs w:val="28"/>
        </w:rPr>
        <w:t xml:space="preserve">шприца </w:t>
      </w:r>
      <w:r w:rsidRPr="00056F29">
        <w:rPr>
          <w:color w:val="000000" w:themeColor="text1"/>
          <w:sz w:val="28"/>
          <w:szCs w:val="28"/>
        </w:rPr>
        <w:t xml:space="preserve">– это количество раствора, которое находится между двумя ближайшими делениями цилиндра (деления и цифры указывают вместимость шприца в миллилитрах и долях миллилитра). </w:t>
      </w:r>
    </w:p>
    <w:p w:rsidR="004630B5" w:rsidRPr="00056F29" w:rsidRDefault="004630B5" w:rsidP="004630B5">
      <w:pPr>
        <w:ind w:firstLine="709"/>
        <w:jc w:val="both"/>
        <w:rPr>
          <w:color w:val="000000" w:themeColor="text1"/>
          <w:sz w:val="28"/>
          <w:szCs w:val="28"/>
        </w:rPr>
      </w:pPr>
      <w:r w:rsidRPr="00056F29">
        <w:rPr>
          <w:color w:val="000000" w:themeColor="text1"/>
          <w:sz w:val="28"/>
          <w:szCs w:val="28"/>
        </w:rPr>
        <w:t xml:space="preserve">Чтобы определить «цену» деления, необходимо найти на цилиндре шприца ближайшую к </w:t>
      </w:r>
      <w:proofErr w:type="spellStart"/>
      <w:r w:rsidRPr="00056F29">
        <w:rPr>
          <w:color w:val="000000" w:themeColor="text1"/>
          <w:sz w:val="28"/>
          <w:szCs w:val="28"/>
        </w:rPr>
        <w:t>под</w:t>
      </w:r>
      <w:r w:rsidR="007212C4" w:rsidRPr="00056F29">
        <w:rPr>
          <w:color w:val="000000" w:themeColor="text1"/>
          <w:sz w:val="28"/>
          <w:szCs w:val="28"/>
        </w:rPr>
        <w:t>иго</w:t>
      </w:r>
      <w:r w:rsidRPr="00056F29">
        <w:rPr>
          <w:color w:val="000000" w:themeColor="text1"/>
          <w:sz w:val="28"/>
          <w:szCs w:val="28"/>
        </w:rPr>
        <w:t>льному</w:t>
      </w:r>
      <w:proofErr w:type="spellEnd"/>
      <w:r w:rsidRPr="00056F29">
        <w:rPr>
          <w:color w:val="000000" w:themeColor="text1"/>
          <w:sz w:val="28"/>
          <w:szCs w:val="28"/>
        </w:rPr>
        <w:t xml:space="preserve"> конусу цифру (количество миллилитров, на </w:t>
      </w:r>
      <w:r w:rsidR="00CA13A0" w:rsidRPr="00056F29">
        <w:rPr>
          <w:color w:val="000000" w:themeColor="text1"/>
          <w:sz w:val="28"/>
          <w:szCs w:val="28"/>
        </w:rPr>
        <w:t xml:space="preserve"> рисунке</w:t>
      </w:r>
      <w:r w:rsidRPr="00056F29">
        <w:rPr>
          <w:color w:val="000000" w:themeColor="text1"/>
          <w:sz w:val="28"/>
          <w:szCs w:val="28"/>
        </w:rPr>
        <w:t xml:space="preserve"> показано стрелкой) и разделить на число делений на цилиндре межд</w:t>
      </w:r>
      <w:r w:rsidR="007212C4" w:rsidRPr="00056F29">
        <w:rPr>
          <w:color w:val="000000" w:themeColor="text1"/>
          <w:sz w:val="28"/>
          <w:szCs w:val="28"/>
        </w:rPr>
        <w:t xml:space="preserve">у этой цифрой и </w:t>
      </w:r>
      <w:proofErr w:type="spellStart"/>
      <w:r w:rsidR="007212C4" w:rsidRPr="00056F29">
        <w:rPr>
          <w:color w:val="000000" w:themeColor="text1"/>
          <w:sz w:val="28"/>
          <w:szCs w:val="28"/>
        </w:rPr>
        <w:t>поди</w:t>
      </w:r>
      <w:r w:rsidRPr="00056F29">
        <w:rPr>
          <w:color w:val="000000" w:themeColor="text1"/>
          <w:sz w:val="28"/>
          <w:szCs w:val="28"/>
        </w:rPr>
        <w:t>гольным</w:t>
      </w:r>
      <w:proofErr w:type="spellEnd"/>
      <w:r w:rsidRPr="00056F29">
        <w:rPr>
          <w:color w:val="000000" w:themeColor="text1"/>
          <w:sz w:val="28"/>
          <w:szCs w:val="28"/>
        </w:rPr>
        <w:t xml:space="preserve"> конусом. Это и будет «цена» деления шприца.</w:t>
      </w:r>
    </w:p>
    <w:p w:rsidR="007441D0" w:rsidRPr="00685745" w:rsidRDefault="007441D0" w:rsidP="007441D0">
      <w:pPr>
        <w:rPr>
          <w:b/>
          <w:color w:val="000000" w:themeColor="text1"/>
        </w:rPr>
      </w:pPr>
    </w:p>
    <w:p w:rsidR="007441D0" w:rsidRPr="00685745" w:rsidRDefault="007441D0" w:rsidP="007441D0">
      <w:pPr>
        <w:rPr>
          <w:b/>
          <w:color w:val="000000" w:themeColor="text1"/>
        </w:rPr>
      </w:pPr>
    </w:p>
    <w:p w:rsidR="007441D0" w:rsidRPr="00685745" w:rsidRDefault="007441D0" w:rsidP="007441D0">
      <w:pPr>
        <w:jc w:val="center"/>
        <w:rPr>
          <w:b/>
          <w:color w:val="000000" w:themeColor="text1"/>
        </w:rPr>
      </w:pPr>
      <w:r w:rsidRPr="00685745">
        <w:rPr>
          <w:noProof/>
          <w:color w:val="000000" w:themeColor="text1"/>
        </w:rPr>
        <w:drawing>
          <wp:inline distT="0" distB="0" distL="0" distR="0">
            <wp:extent cx="4787900" cy="4318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5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431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1D0" w:rsidRPr="00685745" w:rsidRDefault="007441D0" w:rsidP="007441D0">
      <w:pPr>
        <w:rPr>
          <w:b/>
          <w:color w:val="000000" w:themeColor="text1"/>
        </w:rPr>
      </w:pPr>
    </w:p>
    <w:p w:rsidR="007441D0" w:rsidRPr="00685745" w:rsidRDefault="007441D0" w:rsidP="007441D0">
      <w:pPr>
        <w:rPr>
          <w:b/>
          <w:color w:val="000000" w:themeColor="text1"/>
        </w:rPr>
      </w:pPr>
    </w:p>
    <w:p w:rsidR="007441D0" w:rsidRPr="00685745" w:rsidRDefault="007441D0" w:rsidP="007441D0">
      <w:pPr>
        <w:rPr>
          <w:b/>
          <w:color w:val="000000" w:themeColor="text1"/>
        </w:rPr>
      </w:pPr>
    </w:p>
    <w:p w:rsidR="007441D0" w:rsidRPr="00056F29" w:rsidRDefault="007441D0" w:rsidP="00685745">
      <w:pPr>
        <w:rPr>
          <w:color w:val="000000" w:themeColor="text1"/>
          <w:sz w:val="28"/>
          <w:szCs w:val="28"/>
        </w:rPr>
      </w:pPr>
      <w:r w:rsidRPr="00056F29">
        <w:rPr>
          <w:b/>
          <w:color w:val="000000" w:themeColor="text1"/>
          <w:sz w:val="28"/>
          <w:szCs w:val="28"/>
        </w:rPr>
        <w:t>П</w:t>
      </w:r>
      <w:r w:rsidR="00685745" w:rsidRPr="00056F29">
        <w:rPr>
          <w:b/>
          <w:color w:val="000000" w:themeColor="text1"/>
          <w:sz w:val="28"/>
          <w:szCs w:val="28"/>
        </w:rPr>
        <w:t>ример</w:t>
      </w:r>
      <w:r w:rsidRPr="00056F29">
        <w:rPr>
          <w:b/>
          <w:color w:val="000000" w:themeColor="text1"/>
          <w:sz w:val="28"/>
          <w:szCs w:val="28"/>
        </w:rPr>
        <w:t xml:space="preserve">: </w:t>
      </w:r>
      <w:r w:rsidRPr="00056F29">
        <w:rPr>
          <w:color w:val="000000" w:themeColor="text1"/>
          <w:sz w:val="28"/>
          <w:szCs w:val="28"/>
        </w:rPr>
        <w:t xml:space="preserve">1-я цифра от </w:t>
      </w:r>
      <w:proofErr w:type="spellStart"/>
      <w:r w:rsidRPr="00056F29">
        <w:rPr>
          <w:color w:val="000000" w:themeColor="text1"/>
          <w:sz w:val="28"/>
          <w:szCs w:val="28"/>
        </w:rPr>
        <w:t>подигольного</w:t>
      </w:r>
      <w:proofErr w:type="spellEnd"/>
      <w:r w:rsidRPr="00056F29">
        <w:rPr>
          <w:color w:val="000000" w:themeColor="text1"/>
          <w:sz w:val="28"/>
          <w:szCs w:val="28"/>
        </w:rPr>
        <w:t xml:space="preserve"> конуса «5» у 10 мл шприца, число делений до </w:t>
      </w:r>
      <w:proofErr w:type="spellStart"/>
      <w:r w:rsidRPr="00056F29">
        <w:rPr>
          <w:color w:val="000000" w:themeColor="text1"/>
          <w:sz w:val="28"/>
          <w:szCs w:val="28"/>
        </w:rPr>
        <w:t>подигольного</w:t>
      </w:r>
      <w:proofErr w:type="spellEnd"/>
      <w:r w:rsidRPr="00056F29">
        <w:rPr>
          <w:color w:val="000000" w:themeColor="text1"/>
          <w:sz w:val="28"/>
          <w:szCs w:val="28"/>
        </w:rPr>
        <w:t xml:space="preserve"> конуса «5»</w:t>
      </w:r>
    </w:p>
    <w:p w:rsidR="007441D0" w:rsidRPr="00056F29" w:rsidRDefault="007441D0" w:rsidP="00685745">
      <w:pPr>
        <w:rPr>
          <w:color w:val="000000" w:themeColor="text1"/>
          <w:sz w:val="28"/>
          <w:szCs w:val="28"/>
        </w:rPr>
      </w:pPr>
      <w:r w:rsidRPr="00056F29">
        <w:rPr>
          <w:color w:val="000000" w:themeColor="text1"/>
          <w:sz w:val="28"/>
          <w:szCs w:val="28"/>
        </w:rPr>
        <w:t>Делим 5</w:t>
      </w:r>
      <w:proofErr w:type="gramStart"/>
      <w:r w:rsidRPr="00056F29">
        <w:rPr>
          <w:color w:val="000000" w:themeColor="text1"/>
          <w:sz w:val="28"/>
          <w:szCs w:val="28"/>
        </w:rPr>
        <w:t xml:space="preserve"> :</w:t>
      </w:r>
      <w:proofErr w:type="gramEnd"/>
      <w:r w:rsidRPr="00056F29">
        <w:rPr>
          <w:color w:val="000000" w:themeColor="text1"/>
          <w:sz w:val="28"/>
          <w:szCs w:val="28"/>
        </w:rPr>
        <w:t xml:space="preserve"> 5 = 1 мл</w:t>
      </w:r>
    </w:p>
    <w:p w:rsidR="007441D0" w:rsidRPr="00056F29" w:rsidRDefault="007441D0" w:rsidP="00685745">
      <w:pPr>
        <w:rPr>
          <w:b/>
          <w:color w:val="000000" w:themeColor="text1"/>
          <w:sz w:val="28"/>
          <w:szCs w:val="28"/>
        </w:rPr>
      </w:pPr>
      <w:r w:rsidRPr="00056F29">
        <w:rPr>
          <w:b/>
          <w:color w:val="000000" w:themeColor="text1"/>
          <w:sz w:val="28"/>
          <w:szCs w:val="28"/>
        </w:rPr>
        <w:t>З</w:t>
      </w:r>
      <w:r w:rsidR="00685745" w:rsidRPr="00056F29">
        <w:rPr>
          <w:b/>
          <w:color w:val="000000" w:themeColor="text1"/>
          <w:sz w:val="28"/>
          <w:szCs w:val="28"/>
        </w:rPr>
        <w:t>начит каждое маленькое деление равно 1 мл</w:t>
      </w:r>
      <w:r w:rsidR="007212C4" w:rsidRPr="00056F29">
        <w:rPr>
          <w:b/>
          <w:color w:val="000000" w:themeColor="text1"/>
          <w:sz w:val="28"/>
          <w:szCs w:val="28"/>
        </w:rPr>
        <w:t xml:space="preserve"> – это и есть цена деления шприца</w:t>
      </w:r>
    </w:p>
    <w:p w:rsidR="00740FB6" w:rsidRPr="00056F29" w:rsidRDefault="00740FB6">
      <w:pPr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740FB6" w:rsidRPr="00056F29" w:rsidSect="0074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1D0"/>
    <w:rsid w:val="00056F29"/>
    <w:rsid w:val="002B3A00"/>
    <w:rsid w:val="004630B5"/>
    <w:rsid w:val="00480AB2"/>
    <w:rsid w:val="00685745"/>
    <w:rsid w:val="007212C4"/>
    <w:rsid w:val="00740FB6"/>
    <w:rsid w:val="007441D0"/>
    <w:rsid w:val="0075579B"/>
    <w:rsid w:val="009A00E3"/>
    <w:rsid w:val="00CA1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1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1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 Windows</cp:lastModifiedBy>
  <cp:revision>7</cp:revision>
  <cp:lastPrinted>2018-01-30T19:13:00Z</cp:lastPrinted>
  <dcterms:created xsi:type="dcterms:W3CDTF">2017-06-09T16:44:00Z</dcterms:created>
  <dcterms:modified xsi:type="dcterms:W3CDTF">2024-01-19T10:52:00Z</dcterms:modified>
</cp:coreProperties>
</file>